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BB7C9" w14:textId="77777777" w:rsidR="003F185F" w:rsidRDefault="003F185F" w:rsidP="003278AE">
      <w:pPr>
        <w:rPr>
          <w:lang w:val="fr-FR"/>
        </w:rPr>
      </w:pPr>
      <w:r>
        <w:rPr>
          <w:lang w:val="fr-FR"/>
        </w:rPr>
        <w:t xml:space="preserve">Les recommandations methodiques </w:t>
      </w:r>
    </w:p>
    <w:p w14:paraId="2D8F9E70" w14:textId="58FE262F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Avant d'évoquer les détailles sur la littérature française, nous introduisons ce sujet par</w:t>
      </w:r>
    </w:p>
    <w:p w14:paraId="79BE0108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donner une idée de la culture française. Sachant que cette culture est riche, diversifiée et</w:t>
      </w:r>
    </w:p>
    <w:p w14:paraId="093A81A7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ancienne, et reflète ses cultures régionales et l'influence d'immigrations de toutes époques. La</w:t>
      </w:r>
    </w:p>
    <w:p w14:paraId="248C8CF5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capitale de la France, Paris, est, depuis le XIIe siècle le lieu de l'une des plus anciennes</w:t>
      </w:r>
    </w:p>
    <w:p w14:paraId="3F0849B4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universités d'occident (après Bologne). Paris doit à la tradition de son enseignement supérieur</w:t>
      </w:r>
    </w:p>
    <w:p w14:paraId="3C0048CC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son rayonnement culturel mondial, accueillant les artistes de toutes origines, et abrite</w:t>
      </w:r>
    </w:p>
    <w:p w14:paraId="71F57BBE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actuellement des musées consacrés à une grande variété de thèmes, dont le musée du Louvre,</w:t>
      </w:r>
    </w:p>
    <w:p w14:paraId="71992CB8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et de riches bibliothèques, comme la Bibliothèque nationale de France. Le chef d'œuvre</w:t>
      </w:r>
    </w:p>
    <w:p w14:paraId="1C55830F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d'Eugène Delacroix La Liberté guidant le peuple, qui illustre dans le style de la peinture</w:t>
      </w:r>
    </w:p>
    <w:p w14:paraId="1791A5CD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romantique l'épisode historique des Trois glorieuses, est devenu un symbole de la République</w:t>
      </w:r>
    </w:p>
    <w:p w14:paraId="49926AA9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française associant sa culture à l'un des tenants de sa devise: «Liberté, Égalité, Fraternité».</w:t>
      </w:r>
    </w:p>
    <w:p w14:paraId="1112B049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La spécificité de la France est depuis le XIIe siècle au moins un foyer culturel</w:t>
      </w:r>
    </w:p>
    <w:p w14:paraId="1501A0A9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important et influent: sa littérature et ses philosophes ont influé et influent encore sur des</w:t>
      </w:r>
    </w:p>
    <w:p w14:paraId="7A7D3973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courants de pensée du monde entier, bien qu'elle se situe actuellement en retrait derrière la</w:t>
      </w:r>
    </w:p>
    <w:p w14:paraId="3111EA9D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pensée anglo-saxonne. Sa culture officielle est générée par les médias nationaux, son</w:t>
      </w:r>
    </w:p>
    <w:p w14:paraId="17624A00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fonctionnement par des administrations centralisées. Sa devise est: Liberté, Égalité, Fraternité,</w:t>
      </w:r>
    </w:p>
    <w:p w14:paraId="30BDA7FC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et sa Déclaration des Droits de l'Homme et du Citoyen de 1789, est antérieure à la Déclaration</w:t>
      </w:r>
    </w:p>
    <w:p w14:paraId="76E23B0C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Universelle des Droits de l'Homme (1948). Caractérisée par un art de vivre, elle maintient des</w:t>
      </w:r>
    </w:p>
    <w:p w14:paraId="600026A8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valeurs traditionnelles, parmi lesquelles une gastronomie reconnue ou des domaines comme la</w:t>
      </w:r>
    </w:p>
    <w:p w14:paraId="00D7D912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haute couture. Mais la France est avant tout un État pour lequel la défense des valeurs liées à la</w:t>
      </w:r>
    </w:p>
    <w:p w14:paraId="73AF3970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laïcité est primordiale, dans le respect mutuel des cultures, des valeurs et des traditions (par</w:t>
      </w:r>
    </w:p>
    <w:p w14:paraId="243B7CD8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exemple, la culture française s'oppose au communautarisme) bien plus encore que la qualité de</w:t>
      </w:r>
    </w:p>
    <w:p w14:paraId="193132ED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ses fromages, ou la haute couture.</w:t>
      </w:r>
    </w:p>
    <w:p w14:paraId="0F7B7A61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Rappelant que la place de la culture en France est bien distinguée. L'enseignement de</w:t>
      </w:r>
    </w:p>
    <w:p w14:paraId="0F128B45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base est gratuit et obligatoire pour tous les enfants depuis les lois de Jules Ferry du</w:t>
      </w:r>
    </w:p>
    <w:p w14:paraId="55759A1A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XIXe siècle. La part du budget national consacrée à l'éducation et à la culture s'élève à 22 %</w:t>
      </w:r>
    </w:p>
    <w:p w14:paraId="1BA5AE97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(s'y ajoute une part des budgets régionaux), mais l'Etat provoque chaque années des</w:t>
      </w:r>
    </w:p>
    <w:p w14:paraId="3E2793D9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suppressions de poste dans l'enseignement. L'une des singularités françaises est liée à</w:t>
      </w:r>
    </w:p>
    <w:p w14:paraId="0F5FC021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lastRenderedPageBreak/>
        <w:t>l'existence d'une politique publique de la culture. Héritage de l'Ancien régime et de la décennie</w:t>
      </w:r>
    </w:p>
    <w:p w14:paraId="675A72B9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révolutionnaire, cette politique culturelle s'amplifie à l'aube de la Ve République avec la</w:t>
      </w:r>
    </w:p>
    <w:p w14:paraId="13F02104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2</w:t>
      </w:r>
    </w:p>
    <w:p w14:paraId="7E2F48F4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création d'un ministère des Affaires culturelles confié à l'écrivain André Malraux (voir Philippe</w:t>
      </w:r>
    </w:p>
    <w:p w14:paraId="770EA2D0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Poirrier, L'Etat et la culture en France au XXe siècle, Lgf, 2006). Cette politique culturelle de</w:t>
      </w:r>
    </w:p>
    <w:p w14:paraId="0788EE3E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l'État se démarque en France par la volonté de défendre ses spécificités face à la</w:t>
      </w:r>
    </w:p>
    <w:p w14:paraId="2B286A8F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mondialisation, notamment pour le domaine artistique dans ce que l'on appelle l'exception</w:t>
      </w:r>
    </w:p>
    <w:p w14:paraId="488CC5F7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culturelle.</w:t>
      </w:r>
    </w:p>
    <w:p w14:paraId="5B9382A6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Alors que pour évoquer la littérature, on ose dire raconter la vie, ses faiblesses, forces,</w:t>
      </w:r>
    </w:p>
    <w:p w14:paraId="4508060D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événements, troubles et pulsions. L'âme humaine a toujours besoin de faire éblouir les mots, de</w:t>
      </w:r>
    </w:p>
    <w:p w14:paraId="5FDD0234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faire bouger et rendre vivants les différentes formes de littératures: prose, poésie, essais,</w:t>
      </w:r>
    </w:p>
    <w:p w14:paraId="3CAA6ACB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théâtre, nouvelles...en définissant l'humanité en toutes ses extrémités. Ecrire, c'est parler de soi,</w:t>
      </w:r>
    </w:p>
    <w:p w14:paraId="70CFC8C8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ou des autres, par le biais du style, des mots; c'est une façon de penser. Certes, écrire c'est aussi</w:t>
      </w:r>
    </w:p>
    <w:p w14:paraId="6E569518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traverser une foule de principes, de règles, d'usages et de coutumes. Ecrire, c'est d'abord</w:t>
      </w:r>
    </w:p>
    <w:p w14:paraId="0AA29E0D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affronter un mode d'expression normatif, faire revivre les premières contraintes de l'ordre,</w:t>
      </w:r>
    </w:p>
    <w:p w14:paraId="1B961498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celles de la grammaire, du plan et de l'orthographe. Ecrire, c'est laisser un relief de sa propre</w:t>
      </w:r>
    </w:p>
    <w:p w14:paraId="67A0C3B6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culture. Ecrire, c'est se retrouver seul avec soi même, avec ce que l'on veut transmettre à</w:t>
      </w:r>
    </w:p>
    <w:p w14:paraId="1D811BAC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d'autres, mais qui impose d'abord une confrontation silencieuse, en double communication:</w:t>
      </w:r>
    </w:p>
    <w:p w14:paraId="7D0F674D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avec soi même et avec autrui. La littérature française peut être comprise comme l'ensemble des</w:t>
      </w:r>
    </w:p>
    <w:p w14:paraId="52FB02A9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ouvrages écrits par auteurs de nationalité française ou de langue française. On considère en</w:t>
      </w:r>
    </w:p>
    <w:p w14:paraId="02A1F9D2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général qu'elle débute au Moyen Âge pour s'étendre jusqu'à nos jours. Les genres les plus</w:t>
      </w:r>
    </w:p>
    <w:p w14:paraId="1AF99A66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importants de la littérature française sont le théâtre, la poésie, la prose narrative et d'idées et</w:t>
      </w:r>
    </w:p>
    <w:p w14:paraId="74A4FBDE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l'autobiographie. Quelques uns de ses représentants les plus connus sont Jean Racine, Voltaire,</w:t>
      </w:r>
    </w:p>
    <w:p w14:paraId="785F690F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Victor Hugo et Jean-Paul Sartre.</w:t>
      </w:r>
    </w:p>
    <w:p w14:paraId="7F4E5690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Concernant la langue utilisée, c'est le français, langue officielle de la France, c'est une</w:t>
      </w:r>
    </w:p>
    <w:p w14:paraId="7B5BC4BA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langue romane. Langue académique (voir notamment l'Académie française), elle s'est</w:t>
      </w:r>
    </w:p>
    <w:p w14:paraId="0A96FB80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construite cependant aussi par l'usage, la construction de néologismes (de Rabelais aux</w:t>
      </w:r>
    </w:p>
    <w:p w14:paraId="5D3B0E94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néologismes techniques) et d'apports anciens (essentiellement latin, grec, arabes). Le français</w:t>
      </w:r>
    </w:p>
    <w:p w14:paraId="3DAB1CA2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comporte de nombreux mots communs avec l'anglais, certains ayant pris un sens différent</w:t>
      </w:r>
    </w:p>
    <w:p w14:paraId="687636A9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(faux-amis en anglais).</w:t>
      </w:r>
    </w:p>
    <w:p w14:paraId="1A1BD9FF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Historiquement, le français est une langue parlée dans les milieux diplomatiques, à</w:t>
      </w:r>
    </w:p>
    <w:p w14:paraId="3986D4FE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l'international. Au XVIIIe siècle, le rayonnement de la France a valu à la langue française son</w:t>
      </w:r>
    </w:p>
    <w:p w14:paraId="04A5E773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statut de langue officielle dans les cours européennes, rôle qu'elle conserve encore d'une</w:t>
      </w:r>
    </w:p>
    <w:p w14:paraId="6BACCBB7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certaine façon sous l'angle de la diplomatie moderne. La langue française est l'une des six</w:t>
      </w:r>
    </w:p>
    <w:p w14:paraId="5F101A5F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langues officielles reconnues par les Nations-Unies, avec l'anglais, le russe, le chinois, l'arabe</w:t>
      </w:r>
    </w:p>
    <w:p w14:paraId="07D0A820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et l'espagnol. Elle est aussi la langue officielle du droit et de l'administration, depuis l'édit de</w:t>
      </w:r>
    </w:p>
    <w:p w14:paraId="6ACE7F88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Villers-Cotterêts signé par le roi François Ier en 1539. La création de l'Académie française et</w:t>
      </w:r>
    </w:p>
    <w:p w14:paraId="0EFF6F2F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de nombreuses autres académies aux XVIIe et XVIIIe siècles, a renforcé le rôle unificateur de</w:t>
      </w:r>
    </w:p>
    <w:p w14:paraId="78590B67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la langue française dans la culture, quelquefois au détriment des cultures régionales.(1)</w:t>
      </w:r>
    </w:p>
    <w:p w14:paraId="0B176A81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Concernant la littérature française comprend à la fois la littérature écrite en France,</w:t>
      </w:r>
    </w:p>
    <w:p w14:paraId="1C5D828D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depuis le Moyen Âge, enrichie par la littérature francophone, écrite en français par de</w:t>
      </w:r>
    </w:p>
    <w:p w14:paraId="4A660ABA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nombreux écrivains dans de nombreux pays du monde. Commençant avec la chanson de geste</w:t>
      </w:r>
    </w:p>
    <w:p w14:paraId="47B6618E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et la littérature courtoise, elle se développe les siècles suivants.(2) Et pour la définition du</w:t>
      </w:r>
    </w:p>
    <w:p w14:paraId="3AC95236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terme Littérature: il faut savoir que le mot littérature (du latin litteratura «écriture»,</w:t>
      </w:r>
    </w:p>
    <w:p w14:paraId="5863C259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«grammaire», «culture») désigne principalement: 1- L'ensemble des œuvres écrites ou orales</w:t>
      </w:r>
    </w:p>
    <w:p w14:paraId="0623BD48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fondées sur la langue et comportant une dimension esthétique (à la différence par exemple des</w:t>
      </w:r>
    </w:p>
    <w:p w14:paraId="24212AAE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œuvres scientifiques ou didactiques); 2- Les activités de production et d'étude de telles œuvres.</w:t>
      </w:r>
    </w:p>
    <w:p w14:paraId="276F1F8B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Le mot est parfois utilisé aussi dans un sens plus large, pour désigner un ensemble de</w:t>
      </w:r>
    </w:p>
    <w:p w14:paraId="6D19D22A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textes publiés, qu'ils aient ou non une dimension esthétique. C'est en ce sens que l'on peut</w:t>
      </w:r>
    </w:p>
    <w:p w14:paraId="12A077B7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parler par exemple de littérature scientifique. L'expression littérature grise désigne les textes</w:t>
      </w:r>
    </w:p>
    <w:p w14:paraId="311D7508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administratifs ou de recherche non publiés servant aux échanges entre professionnels d'une</w:t>
      </w:r>
    </w:p>
    <w:p w14:paraId="521F8DAB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même discipline. Ces sens larges ne sont pas pertinents dans le cadre de la présente rubrique.</w:t>
      </w:r>
    </w:p>
    <w:p w14:paraId="1F8ACA31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La littérature, dans son premier sens, est donc un art à part entière. Mais, il est parfois difficile</w:t>
      </w:r>
    </w:p>
    <w:p w14:paraId="2A7B70F3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3</w:t>
      </w:r>
    </w:p>
    <w:p w14:paraId="5CA8E820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de cerner les limites de cet art quand on aborde des écrits philosophiques, des pièces de théâtre,</w:t>
      </w:r>
    </w:p>
    <w:p w14:paraId="56DE0943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ou des scénarios qui relèvent aussi des Arts du spectacle. D'une manière générale, la littérature</w:t>
      </w:r>
    </w:p>
    <w:p w14:paraId="1F162FED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regroupera ici les œuvres ayant soit un but esthétique soit une forme esthétique particulière.</w:t>
      </w:r>
    </w:p>
    <w:p w14:paraId="31394FBF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Ceci exclut donc les écrits purement philosophiques, politiques ou historiques.(3)</w:t>
      </w:r>
    </w:p>
    <w:p w14:paraId="7EB51226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Nous distinguons entre la littérature par langues ou par pays: c'est-à-dire la littérature</w:t>
      </w:r>
    </w:p>
    <w:p w14:paraId="03862BC0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francophone ou littérature non-francophone ainsi que nous distinguons entre auteurs et</w:t>
      </w:r>
    </w:p>
    <w:p w14:paraId="4D49269D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écrivains. Les écrivains écrivent des œuvres de littérature tandis que le terme auteurs regroupe</w:t>
      </w:r>
    </w:p>
    <w:p w14:paraId="0A5B21EA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toute personne ayant écrit au moins un livre, qu'il soit politique, historique, scientifique ou bien</w:t>
      </w:r>
    </w:p>
    <w:p w14:paraId="6530CF6B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évidemment littéraire. Concernant la littérature française, nous pensons qu'elle est un ensemble</w:t>
      </w:r>
    </w:p>
    <w:p w14:paraId="1C922BAB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des œuvres littéraires de langue française produites en France depuis le XIIe siècle, date à</w:t>
      </w:r>
    </w:p>
    <w:p w14:paraId="2EA1F2E6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partir de laquelle se développe la littérature en langue vulgaire.(4)</w:t>
      </w:r>
    </w:p>
    <w:p w14:paraId="15F028BD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Le premier texte connu de la littérature médiévale française est la Séquence ou</w:t>
      </w:r>
    </w:p>
    <w:p w14:paraId="3957A391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Cantilène de sainte Eulalie, probablement écrite entre 881 et 882. C'est en fait, une adaptation</w:t>
      </w:r>
    </w:p>
    <w:p w14:paraId="722AC166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en 29 vers d'un poème latin, à vocation religieuse et pédagogique. Les premiers grands textes</w:t>
      </w:r>
    </w:p>
    <w:p w14:paraId="6D4A4A15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de la littérature française datent eux du milieu du Moyen Âge (XIe siècle), époque de</w:t>
      </w:r>
    </w:p>
    <w:p w14:paraId="5608F459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développement de l'agriculture et d'expansion démographique après des périodes d'invasions,</w:t>
      </w:r>
    </w:p>
    <w:p w14:paraId="3092E9C0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d'anarchie et d'épidémies. Les chansons de geste sont de longs poèmes comportant des</w:t>
      </w:r>
    </w:p>
    <w:p w14:paraId="0F1E486A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milliers de vers qui sont destinées à être chantées en public, geste signifiant ici exploits</w:t>
      </w:r>
    </w:p>
    <w:p w14:paraId="17CCBFEF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guerriers. Elles relatent, sous une forme épique mêlant légendes et faits historiques, des</w:t>
      </w:r>
    </w:p>
    <w:p w14:paraId="24EBFADC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exploits guerriers passés, et mettent en valeur l'idéal chevaleresque. La plus ancienne et la</w:t>
      </w:r>
    </w:p>
    <w:p w14:paraId="0C0384E5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plus connue est la Chanson de Roland qui a été écrite au XIe siècle; elle raconte, en les</w:t>
      </w:r>
    </w:p>
    <w:p w14:paraId="7E0DF6CA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idéalisant, les exploits de l'armée de Charlemagne.</w:t>
      </w:r>
    </w:p>
    <w:p w14:paraId="78C1AD06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La littérature courtoise, apparue au XIIe siècle, a pour thème principal le culte de</w:t>
      </w:r>
    </w:p>
    <w:p w14:paraId="3917B2F2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l'amour unique, parfait et souvent malheureux. Elle trouve son origine dans l'Antiquité,</w:t>
      </w:r>
    </w:p>
    <w:p w14:paraId="5D38B9D1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intègre des influences orientales dues au retour des Croisés, et s'inspire de légendes celtiques.</w:t>
      </w:r>
    </w:p>
    <w:p w14:paraId="643D60D6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Ainsi, la légende de Tristan et Iseult raconte l'histoire d'un amour absolu et impossible qui se</w:t>
      </w:r>
    </w:p>
    <w:p w14:paraId="21B8F0BF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termine par la mort tragique des amants; ces poèmes étaient chantés à la cour des princes par</w:t>
      </w:r>
    </w:p>
    <w:p w14:paraId="4EF8A4A8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les trouvères et les troubadours. Chrétien de Troyes (1135 ?–1190 ?) est sans doute le</w:t>
      </w:r>
    </w:p>
    <w:p w14:paraId="33D18FA2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premier romancier de la littérature française; ses romans comme Yvain ou le Chevalier au</w:t>
      </w:r>
    </w:p>
    <w:p w14:paraId="09800216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lion, Lancelot ou le Chevalier de la charrette et Perceval ou le Conte du Graal sont typiques</w:t>
      </w:r>
    </w:p>
    <w:p w14:paraId="0EDCBD5E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de ce genre littéraire. Le long poème Le Roman de la Rose, best-seller datant du début du</w:t>
      </w:r>
    </w:p>
    <w:p w14:paraId="45597B8A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XIIIe siècle est l'un des derniers écrits portant sur le thème de l'amour courtois, et cela</w:t>
      </w:r>
    </w:p>
    <w:p w14:paraId="14E54669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seulement dans son court début écrit par Guillaume de Lorris. Le reste du poème, continué</w:t>
      </w:r>
    </w:p>
    <w:p w14:paraId="3ACAE57D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par Jean de Meung contient au contraire des passages (dont celui de La vieille) d'une</w:t>
      </w:r>
    </w:p>
    <w:p w14:paraId="14D2C0DB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étonnante misogynie, mêlée par ailleurs à des arguments articulés de critique sociale.</w:t>
      </w:r>
    </w:p>
    <w:p w14:paraId="743D603B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Vers la même époque, le Roman de Renart est un ensemble de poèmes qui relatent</w:t>
      </w:r>
    </w:p>
    <w:p w14:paraId="71A1ACFE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les aventures d'animaux doués de raison. Le renard, l'ours, le loup, le coq, le chat, etc. ont</w:t>
      </w:r>
    </w:p>
    <w:p w14:paraId="62768C53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chacun un trait de caractère humain: malhonnête, naïf, rusé... Les auteurs anonymes raillent</w:t>
      </w:r>
    </w:p>
    <w:p w14:paraId="78F23653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dans ces poèmes les valeurs féodales et la morale courtoise. Le poète parisien du XIIIe siècle</w:t>
      </w:r>
    </w:p>
    <w:p w14:paraId="7F1AF6C0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Rutebeuf se fait gravement l'écho de la faiblesse humaine, de l'incertitude et de la pauvreté à</w:t>
      </w:r>
    </w:p>
    <w:p w14:paraId="48791378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l'opposé des valeurs courtoises. Les premières chroniques historiques écrites en français sont</w:t>
      </w:r>
    </w:p>
    <w:p w14:paraId="67ECB5D6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des récits des croisades datant du XIIe siècle. Certains de ces récits, comme ceux de Joinville</w:t>
      </w:r>
    </w:p>
    <w:p w14:paraId="7F08CB60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retraçant la vie de saint Louis, ont aussi un but moral et idéalisent quelque peu les faits</w:t>
      </w:r>
    </w:p>
    <w:p w14:paraId="0F6F0CA7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relatés. Ensuite la guerre de Cent Ans (1337–1453) est racontée par Jean Froissart (1337–</w:t>
      </w:r>
    </w:p>
    <w:p w14:paraId="32451000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1410 ?) dans deux livres appelés Chroniques. Eustache Deschamps, le poète, témoigne de la</w:t>
      </w:r>
    </w:p>
    <w:p w14:paraId="1E83A5B8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société et des mentalités pendant la guerre de Cent Ans.</w:t>
      </w:r>
    </w:p>
    <w:p w14:paraId="3B7955E4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Après la guerre de Cent Ans, le poète François Villon (1431–1463?) traduit le</w:t>
      </w:r>
    </w:p>
    <w:p w14:paraId="38E0E1B2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trouble et la violence de cette époque. Orphelin d'origine noble et bon étudiant, il est ensuite</w:t>
      </w:r>
    </w:p>
    <w:p w14:paraId="263F49A6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condamné pour vol et meurtre. Son œuvre à la fois savante et populaire exprime une révolte</w:t>
      </w:r>
    </w:p>
    <w:p w14:paraId="64F932EE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contre les injustices de son temps. Le théâtre religieux se développe tout au long du Moyen</w:t>
      </w:r>
    </w:p>
    <w:p w14:paraId="4723B531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4</w:t>
      </w:r>
    </w:p>
    <w:p w14:paraId="3FEB05BF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Âge, il met en scène les Mystères, c'est-à-dire les fêtes religieuses comme Noël, Pâques et</w:t>
      </w:r>
    </w:p>
    <w:p w14:paraId="36484E46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l'Ascension; au contraire des genres littéraires précédents plutôt aristocratiques, il s'adresse</w:t>
      </w:r>
    </w:p>
    <w:p w14:paraId="0EEF9DC3" w14:textId="77777777" w:rsidR="003278AE" w:rsidRPr="003F185F" w:rsidRDefault="003278AE" w:rsidP="003278AE">
      <w:pPr>
        <w:rPr>
          <w:lang w:val="fr-FR"/>
        </w:rPr>
      </w:pPr>
      <w:r w:rsidRPr="003F185F">
        <w:rPr>
          <w:lang w:val="fr-FR"/>
        </w:rPr>
        <w:t>au plus grand nombre. À côté de ce théâtre religieux, un théâtre comique appelé farce</w:t>
      </w:r>
    </w:p>
    <w:p w14:paraId="1983FC83" w14:textId="77777777" w:rsidR="00805FA9" w:rsidRPr="003F185F" w:rsidRDefault="003278AE" w:rsidP="003278AE">
      <w:pPr>
        <w:rPr>
          <w:lang w:val="fr-FR"/>
        </w:rPr>
      </w:pPr>
      <w:r w:rsidRPr="003F185F">
        <w:rPr>
          <w:lang w:val="fr-FR"/>
        </w:rPr>
        <w:t>apparaît au XVe siècle où il est durement combattu par les autorités religieuses.</w:t>
      </w:r>
    </w:p>
    <w:sectPr w:rsidR="00805FA9" w:rsidRPr="003F185F" w:rsidSect="00805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4B"/>
    <w:rsid w:val="0019794B"/>
    <w:rsid w:val="003278AE"/>
    <w:rsid w:val="003F185F"/>
    <w:rsid w:val="00805FA9"/>
    <w:rsid w:val="00BB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ABFA"/>
  <w15:docId w15:val="{CAD0FCA5-7F16-4FB2-A881-908855EA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1796</Words>
  <Characters>10241</Characters>
  <Application>Microsoft Office Word</Application>
  <DocSecurity>0</DocSecurity>
  <Lines>85</Lines>
  <Paragraphs>24</Paragraphs>
  <ScaleCrop>false</ScaleCrop>
  <Company/>
  <LinksUpToDate>false</LinksUpToDate>
  <CharactersWithSpaces>12013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Gulnara Aitzhanova</cp:lastModifiedBy>
  <cp:revision>2</cp:revision>
  <dcterms:created xsi:type="dcterms:W3CDTF">2022-09-11T12:37:00Z</dcterms:created>
  <dcterms:modified xsi:type="dcterms:W3CDTF">2022-09-11T12:37:00Z</dcterms:modified>
</cp:coreProperties>
</file>